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A81F5C" w14:textId="77777777" w:rsidR="001C719B" w:rsidRDefault="00000000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关于虞枫家园优租房租赁价格调整的通知</w:t>
      </w:r>
    </w:p>
    <w:p w14:paraId="01CE90C8" w14:textId="77777777" w:rsidR="001C719B" w:rsidRDefault="00000000">
      <w:pPr>
        <w:pStyle w:val="a3"/>
        <w:spacing w:beforeAutospacing="0" w:afterAutospacing="0" w:line="0" w:lineRule="atLeast"/>
        <w:ind w:firstLine="640"/>
        <w:jc w:val="both"/>
        <w:rPr>
          <w:b/>
          <w:bCs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为更好服务优租房租户，切实解决机关、企事业等相关单位职工住房困难问题，为扎根常熟的人才降低居住成本，满足各类人才居住需求，让本市人才</w:t>
      </w:r>
      <w:r>
        <w:rPr>
          <w:rFonts w:ascii="Times New Roman" w:hAnsi="Times New Roman"/>
          <w:color w:val="000000"/>
          <w:sz w:val="32"/>
          <w:szCs w:val="32"/>
        </w:rPr>
        <w:t>“</w:t>
      </w:r>
      <w:r>
        <w:rPr>
          <w:rFonts w:ascii="Times New Roman" w:hAnsi="Times New Roman"/>
          <w:color w:val="000000"/>
          <w:sz w:val="32"/>
          <w:szCs w:val="32"/>
        </w:rPr>
        <w:t>租得到、租得起、租得稳、租得好</w:t>
      </w:r>
      <w:r>
        <w:rPr>
          <w:rFonts w:ascii="Times New Roman" w:hAnsi="Times New Roman"/>
          <w:color w:val="000000"/>
          <w:sz w:val="32"/>
          <w:szCs w:val="32"/>
        </w:rPr>
        <w:t>”</w:t>
      </w:r>
      <w:r>
        <w:rPr>
          <w:rFonts w:ascii="Times New Roman" w:hAnsi="Times New Roman" w:hint="eastAsia"/>
          <w:color w:val="000000"/>
          <w:sz w:val="32"/>
          <w:szCs w:val="32"/>
        </w:rPr>
        <w:t>。现对虞枫家园</w:t>
      </w:r>
      <w:r>
        <w:rPr>
          <w:rFonts w:ascii="Times New Roman" w:hAnsi="Times New Roman"/>
          <w:color w:val="000000"/>
          <w:sz w:val="32"/>
          <w:szCs w:val="32"/>
        </w:rPr>
        <w:t>优租房</w:t>
      </w:r>
      <w:r>
        <w:rPr>
          <w:rFonts w:ascii="Times New Roman" w:hAnsi="Times New Roman" w:hint="eastAsia"/>
          <w:color w:val="000000"/>
          <w:sz w:val="32"/>
          <w:szCs w:val="32"/>
        </w:rPr>
        <w:t>租金价格进行调整，租金调整</w:t>
      </w:r>
      <w:r>
        <w:rPr>
          <w:rFonts w:ascii="Times New Roman" w:hAnsi="Times New Roman"/>
          <w:color w:val="000000"/>
          <w:sz w:val="32"/>
          <w:szCs w:val="32"/>
        </w:rPr>
        <w:t>旨在更好地契合市场，提供优质的租赁服务。</w:t>
      </w:r>
      <w:r>
        <w:rPr>
          <w:rFonts w:ascii="Times New Roman" w:hAnsi="Times New Roman" w:hint="eastAsia"/>
          <w:color w:val="000000"/>
          <w:sz w:val="32"/>
          <w:szCs w:val="32"/>
        </w:rPr>
        <w:t xml:space="preserve"> </w:t>
      </w:r>
    </w:p>
    <w:p w14:paraId="3BEEEAA8" w14:textId="77777777" w:rsidR="001C719B" w:rsidRDefault="00000000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最新虞枫家园优租房租金价格：</w:t>
      </w:r>
    </w:p>
    <w:tbl>
      <w:tblPr>
        <w:tblW w:w="8370" w:type="dxa"/>
        <w:tblInd w:w="93" w:type="dxa"/>
        <w:tblLook w:val="04A0" w:firstRow="1" w:lastRow="0" w:firstColumn="1" w:lastColumn="0" w:noHBand="0" w:noVBand="1"/>
      </w:tblPr>
      <w:tblGrid>
        <w:gridCol w:w="1080"/>
        <w:gridCol w:w="1665"/>
        <w:gridCol w:w="975"/>
        <w:gridCol w:w="1155"/>
        <w:gridCol w:w="765"/>
        <w:gridCol w:w="1365"/>
        <w:gridCol w:w="1365"/>
      </w:tblGrid>
      <w:tr w:rsidR="001C719B" w14:paraId="11B1890E" w14:textId="77777777">
        <w:trPr>
          <w:trHeight w:val="680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ED412" w14:textId="77777777" w:rsidR="001C71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E75E6" w14:textId="77777777" w:rsidR="001C71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小区名称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81370" w14:textId="77777777" w:rsidR="001C71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户型编号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B8FF2" w14:textId="77777777" w:rsidR="001C71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户型建筑面积(M2)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FC753" w14:textId="77777777" w:rsidR="001C71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套数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1E2D6" w14:textId="77777777" w:rsidR="001C71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备案价格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800F8" w14:textId="77777777" w:rsidR="001C71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合租</w:t>
            </w:r>
          </w:p>
        </w:tc>
      </w:tr>
      <w:tr w:rsidR="001C719B" w14:paraId="72BE6905" w14:textId="77777777">
        <w:trPr>
          <w:trHeight w:val="375"/>
        </w:trPr>
        <w:tc>
          <w:tcPr>
            <w:tcW w:w="10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D523CA" w14:textId="77777777" w:rsidR="001C719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720BD7" w14:textId="77777777" w:rsidR="001C719B" w:rsidRDefault="00000000">
            <w:pPr>
              <w:jc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虞枫家园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AFCCDE" w14:textId="77777777" w:rsidR="001C71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A1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EEF581" w14:textId="77777777" w:rsidR="001C71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77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4433EA" w14:textId="77777777" w:rsidR="001C71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B09948" w14:textId="77777777" w:rsidR="001C71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1400 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0F9DE4" w14:textId="77777777" w:rsidR="001C71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大：750</w:t>
            </w:r>
          </w:p>
          <w:p w14:paraId="0E66949E" w14:textId="77777777" w:rsidR="001C71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小：650</w:t>
            </w:r>
          </w:p>
        </w:tc>
      </w:tr>
      <w:tr w:rsidR="001C719B" w14:paraId="5F38468F" w14:textId="77777777">
        <w:trPr>
          <w:trHeight w:val="390"/>
        </w:trPr>
        <w:tc>
          <w:tcPr>
            <w:tcW w:w="10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3E692C" w14:textId="77777777" w:rsidR="001C719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806460" w14:textId="77777777" w:rsidR="001C719B" w:rsidRDefault="001C719B">
            <w:pPr>
              <w:jc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A11F34" w14:textId="77777777" w:rsidR="001C719B" w:rsidRDefault="00000000">
            <w:pPr>
              <w:jc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A2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F32879" w14:textId="77777777" w:rsidR="001C719B" w:rsidRDefault="00000000">
            <w:pPr>
              <w:jc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78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9907AA" w14:textId="77777777" w:rsidR="001C719B" w:rsidRDefault="00000000">
            <w:pPr>
              <w:jc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129A7D" w14:textId="77777777" w:rsidR="001C71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1400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3DDF32" w14:textId="77777777" w:rsidR="001C71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大：750</w:t>
            </w:r>
          </w:p>
          <w:p w14:paraId="4BE0C15D" w14:textId="77777777" w:rsidR="001C71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小：650</w:t>
            </w:r>
          </w:p>
        </w:tc>
      </w:tr>
      <w:tr w:rsidR="001C719B" w14:paraId="7178821B" w14:textId="77777777">
        <w:trPr>
          <w:trHeight w:val="375"/>
        </w:trPr>
        <w:tc>
          <w:tcPr>
            <w:tcW w:w="10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33EC9E" w14:textId="77777777" w:rsidR="001C719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110F87" w14:textId="77777777" w:rsidR="001C719B" w:rsidRDefault="001C719B">
            <w:pPr>
              <w:jc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DF498E" w14:textId="77777777" w:rsidR="001C71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A3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A1C063" w14:textId="77777777" w:rsidR="001C71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80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D77AA1" w14:textId="77777777" w:rsidR="001C71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067E3F" w14:textId="77777777" w:rsidR="001C71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1400 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B1A858" w14:textId="77777777" w:rsidR="001C71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大：750</w:t>
            </w:r>
          </w:p>
          <w:p w14:paraId="4A240361" w14:textId="77777777" w:rsidR="001C71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小：650</w:t>
            </w:r>
          </w:p>
        </w:tc>
      </w:tr>
    </w:tbl>
    <w:p w14:paraId="2F802B8F" w14:textId="77777777" w:rsidR="000B206F" w:rsidRDefault="00000000">
      <w:pPr>
        <w:ind w:firstLineChars="200"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以上租金调整自</w:t>
      </w:r>
      <w:r>
        <w:rPr>
          <w:rFonts w:hint="eastAsia"/>
          <w:sz w:val="32"/>
          <w:szCs w:val="32"/>
        </w:rPr>
        <w:t>2025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日起实施。已签合同租金不作调整，续租及新签按上述价格实施。</w:t>
      </w:r>
    </w:p>
    <w:p w14:paraId="5EFA1673" w14:textId="08D46397" w:rsidR="001C719B" w:rsidRDefault="00000000">
      <w:pPr>
        <w:ind w:firstLineChars="200"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特此</w:t>
      </w:r>
      <w:r w:rsidR="000B206F">
        <w:rPr>
          <w:rFonts w:hint="eastAsia"/>
          <w:sz w:val="32"/>
          <w:szCs w:val="32"/>
        </w:rPr>
        <w:t>通知</w:t>
      </w:r>
      <w:r>
        <w:rPr>
          <w:rFonts w:hint="eastAsia"/>
          <w:sz w:val="32"/>
          <w:szCs w:val="32"/>
        </w:rPr>
        <w:t>。</w:t>
      </w:r>
    </w:p>
    <w:p w14:paraId="5AB0986F" w14:textId="77777777" w:rsidR="001C719B" w:rsidRDefault="00000000">
      <w:pPr>
        <w:ind w:firstLineChars="200" w:firstLine="640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</w:t>
      </w:r>
      <w:r>
        <w:rPr>
          <w:rFonts w:hint="eastAsia"/>
          <w:sz w:val="32"/>
          <w:szCs w:val="32"/>
        </w:rPr>
        <w:t>常熟市江南</w:t>
      </w:r>
      <w:proofErr w:type="gramStart"/>
      <w:r>
        <w:rPr>
          <w:rFonts w:hint="eastAsia"/>
          <w:sz w:val="32"/>
          <w:szCs w:val="32"/>
        </w:rPr>
        <w:t>虞居资产</w:t>
      </w:r>
      <w:proofErr w:type="gramEnd"/>
      <w:r>
        <w:rPr>
          <w:rFonts w:hint="eastAsia"/>
          <w:sz w:val="32"/>
          <w:szCs w:val="32"/>
        </w:rPr>
        <w:t>管理有限公司</w:t>
      </w:r>
      <w:r>
        <w:rPr>
          <w:rFonts w:hint="eastAsia"/>
          <w:sz w:val="32"/>
          <w:szCs w:val="32"/>
        </w:rPr>
        <w:t xml:space="preserve">                            2025.1.15</w:t>
      </w:r>
    </w:p>
    <w:sectPr w:rsidR="001C71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150279" w14:textId="77777777" w:rsidR="004E3B2A" w:rsidRDefault="004E3B2A" w:rsidP="000B206F">
      <w:r>
        <w:separator/>
      </w:r>
    </w:p>
  </w:endnote>
  <w:endnote w:type="continuationSeparator" w:id="0">
    <w:p w14:paraId="4B84A655" w14:textId="77777777" w:rsidR="004E3B2A" w:rsidRDefault="004E3B2A" w:rsidP="000B2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EDADD6" w14:textId="77777777" w:rsidR="004E3B2A" w:rsidRDefault="004E3B2A" w:rsidP="000B206F">
      <w:r>
        <w:separator/>
      </w:r>
    </w:p>
  </w:footnote>
  <w:footnote w:type="continuationSeparator" w:id="0">
    <w:p w14:paraId="5106A65C" w14:textId="77777777" w:rsidR="004E3B2A" w:rsidRDefault="004E3B2A" w:rsidP="000B20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GJkZThiYmVhZDdhZjNkMmUxMTUyZGYzOGQxODIzMjMifQ=="/>
  </w:docVars>
  <w:rsids>
    <w:rsidRoot w:val="001C719B"/>
    <w:rsid w:val="000B206F"/>
    <w:rsid w:val="001C719B"/>
    <w:rsid w:val="00363141"/>
    <w:rsid w:val="004E3B2A"/>
    <w:rsid w:val="0D562B05"/>
    <w:rsid w:val="13720AA4"/>
    <w:rsid w:val="13B05A3E"/>
    <w:rsid w:val="14AF32B5"/>
    <w:rsid w:val="18A8690B"/>
    <w:rsid w:val="1955770A"/>
    <w:rsid w:val="1AB26FD8"/>
    <w:rsid w:val="206B53AB"/>
    <w:rsid w:val="22FF6441"/>
    <w:rsid w:val="264143DE"/>
    <w:rsid w:val="2C536736"/>
    <w:rsid w:val="2DA03BFD"/>
    <w:rsid w:val="2F576D16"/>
    <w:rsid w:val="301601A6"/>
    <w:rsid w:val="33A61841"/>
    <w:rsid w:val="34D04DC8"/>
    <w:rsid w:val="35B53FBD"/>
    <w:rsid w:val="35C66AA9"/>
    <w:rsid w:val="46C603CF"/>
    <w:rsid w:val="47B42327"/>
    <w:rsid w:val="49F95066"/>
    <w:rsid w:val="51004412"/>
    <w:rsid w:val="534A1D91"/>
    <w:rsid w:val="55023D7C"/>
    <w:rsid w:val="57323268"/>
    <w:rsid w:val="5C25339C"/>
    <w:rsid w:val="5C294C3A"/>
    <w:rsid w:val="5C9A78E6"/>
    <w:rsid w:val="5CBC5AAE"/>
    <w:rsid w:val="5E472840"/>
    <w:rsid w:val="5EEF07B1"/>
    <w:rsid w:val="5FBC5DC5"/>
    <w:rsid w:val="61322BAD"/>
    <w:rsid w:val="62E96258"/>
    <w:rsid w:val="659A0956"/>
    <w:rsid w:val="659F36EC"/>
    <w:rsid w:val="6BE71B2E"/>
    <w:rsid w:val="6C3D028D"/>
    <w:rsid w:val="6CB90AFB"/>
    <w:rsid w:val="6EA75E92"/>
    <w:rsid w:val="718C53C3"/>
    <w:rsid w:val="7634625D"/>
    <w:rsid w:val="7C510E0A"/>
    <w:rsid w:val="7F31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E72CB24"/>
  <w15:docId w15:val="{DB0BCE93-2A19-47FE-B691-C98B99EAD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paragraph" w:styleId="a5">
    <w:name w:val="header"/>
    <w:basedOn w:val="a"/>
    <w:link w:val="a6"/>
    <w:rsid w:val="000B206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0B206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0B20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0B206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2</cp:revision>
  <dcterms:created xsi:type="dcterms:W3CDTF">2024-12-27T06:04:00Z</dcterms:created>
  <dcterms:modified xsi:type="dcterms:W3CDTF">2024-12-27T06:04:00Z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F6550FAA54EC4564A10350013B90FE57_13</vt:lpwstr>
  </property>
  <property fmtid="{D5CDD505-2E9C-101B-9397-08002B2CF9AE}" pid="4" name="KSOTemplateDocerSaveRecord">
    <vt:lpwstr>eyJoZGlkIjoiMGJkZThiYmVhZDdhZjNkMmUxMTUyZGYzOGQxODIzMjMiLCJ1c2VySWQiOiIzMTg5MzA0MjUifQ==</vt:lpwstr>
  </property>
</Properties>
</file>